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12A38" w14:textId="77777777" w:rsidR="00E81600" w:rsidRPr="008222AA" w:rsidRDefault="00E81600" w:rsidP="00E81600">
      <w:pPr>
        <w:pStyle w:val="Heading1"/>
        <w:rPr>
          <w:rFonts w:asciiTheme="majorHAnsi" w:hAnsiTheme="majorHAnsi"/>
        </w:rPr>
      </w:pPr>
      <w:r w:rsidRPr="008222AA">
        <w:rPr>
          <w:rFonts w:asciiTheme="majorHAnsi" w:hAnsiTheme="majorHAnsi"/>
        </w:rPr>
        <w:t>Formulir Penilaian Kegiatan Magang</w:t>
      </w:r>
    </w:p>
    <w:p w14:paraId="3EDD644F" w14:textId="77777777" w:rsidR="00E81600" w:rsidRPr="008222AA" w:rsidRDefault="00E81600" w:rsidP="00E81600">
      <w:pPr>
        <w:pStyle w:val="BodyText"/>
        <w:spacing w:before="1"/>
        <w:rPr>
          <w:rFonts w:asciiTheme="majorHAnsi" w:hAnsiTheme="majorHAnsi"/>
          <w:b/>
          <w:sz w:val="36"/>
        </w:rPr>
      </w:pPr>
    </w:p>
    <w:p w14:paraId="4E5E0CDB" w14:textId="77777777" w:rsidR="00E81600" w:rsidRPr="00E81600" w:rsidRDefault="00E81600" w:rsidP="00E81600">
      <w:pPr>
        <w:pStyle w:val="BodyText"/>
        <w:spacing w:before="1"/>
        <w:ind w:left="220"/>
        <w:rPr>
          <w:rFonts w:ascii="Cambria" w:hAnsi="Cambria"/>
        </w:rPr>
      </w:pPr>
      <w:r w:rsidRPr="00E81600">
        <w:rPr>
          <w:rFonts w:ascii="Cambria" w:hAnsi="Cambria"/>
        </w:rPr>
        <w:t>Dengan ini kami menyatakan bahwa mahasiswa berikut :</w:t>
      </w:r>
    </w:p>
    <w:p w14:paraId="09200574" w14:textId="77777777" w:rsidR="00E81600" w:rsidRPr="00E81600" w:rsidRDefault="00E81600" w:rsidP="00E81600">
      <w:pPr>
        <w:pStyle w:val="BodyText"/>
        <w:tabs>
          <w:tab w:val="left" w:pos="3100"/>
        </w:tabs>
        <w:spacing w:before="37"/>
        <w:ind w:left="220"/>
        <w:rPr>
          <w:rFonts w:ascii="Cambria" w:hAnsi="Cambria"/>
        </w:rPr>
      </w:pPr>
      <w:r w:rsidRPr="00E81600">
        <w:rPr>
          <w:rFonts w:ascii="Cambria" w:hAnsi="Cambria"/>
        </w:rPr>
        <w:t>Nama</w:t>
      </w:r>
      <w:r w:rsidRPr="00E81600">
        <w:rPr>
          <w:rFonts w:ascii="Cambria" w:hAnsi="Cambria"/>
          <w:spacing w:val="-1"/>
        </w:rPr>
        <w:t xml:space="preserve"> </w:t>
      </w:r>
      <w:r w:rsidRPr="00E81600">
        <w:rPr>
          <w:rFonts w:ascii="Cambria" w:hAnsi="Cambria"/>
        </w:rPr>
        <w:t>Mahasiswa</w:t>
      </w:r>
      <w:r w:rsidRPr="00E81600">
        <w:rPr>
          <w:rFonts w:ascii="Cambria" w:hAnsi="Cambria"/>
        </w:rPr>
        <w:tab/>
        <w:t>:</w:t>
      </w:r>
    </w:p>
    <w:p w14:paraId="2C7DE917" w14:textId="77777777" w:rsidR="00E81600" w:rsidRPr="00E81600" w:rsidRDefault="00E81600" w:rsidP="00E81600">
      <w:pPr>
        <w:pStyle w:val="BodyText"/>
        <w:tabs>
          <w:tab w:val="left" w:pos="3100"/>
        </w:tabs>
        <w:spacing w:before="37"/>
        <w:ind w:left="220"/>
        <w:rPr>
          <w:rFonts w:ascii="Cambria" w:hAnsi="Cambria"/>
        </w:rPr>
      </w:pPr>
      <w:r w:rsidRPr="00E81600">
        <w:rPr>
          <w:rFonts w:ascii="Cambria" w:hAnsi="Cambria"/>
        </w:rPr>
        <w:t>NIM</w:t>
      </w:r>
      <w:r w:rsidRPr="00E81600">
        <w:rPr>
          <w:rFonts w:ascii="Cambria" w:hAnsi="Cambria"/>
        </w:rPr>
        <w:tab/>
        <w:t>:</w:t>
      </w:r>
    </w:p>
    <w:p w14:paraId="7563E8CD" w14:textId="77777777" w:rsidR="00E81600" w:rsidRPr="00E81600" w:rsidRDefault="00E81600" w:rsidP="00E81600">
      <w:pPr>
        <w:pStyle w:val="BodyText"/>
        <w:spacing w:before="38" w:line="276" w:lineRule="auto"/>
        <w:ind w:left="220" w:right="211"/>
        <w:jc w:val="both"/>
        <w:rPr>
          <w:rFonts w:ascii="Cambria" w:hAnsi="Cambria"/>
        </w:rPr>
      </w:pPr>
      <w:r w:rsidRPr="00E81600">
        <w:rPr>
          <w:rFonts w:ascii="Cambria" w:hAnsi="Cambria"/>
        </w:rPr>
        <w:t>telah menyelesaikan kegiatan magang di instansi kami. Dengan mempertimbangkan segala aspek, baik dari segi bobot pekerjaan maupun pelaksanaan magang, maka kami memutuskan bahwa yang bersangkutan telah menyelesaikan kewajibannya dengan hasil sebagai berikut:</w:t>
      </w:r>
    </w:p>
    <w:p w14:paraId="14E6EB53" w14:textId="77777777" w:rsidR="00E81600" w:rsidRPr="00E81600" w:rsidRDefault="00E81600" w:rsidP="00E81600">
      <w:pPr>
        <w:pStyle w:val="BodyText"/>
        <w:spacing w:before="10"/>
        <w:rPr>
          <w:rFonts w:ascii="Cambria" w:hAnsi="Cambria"/>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525"/>
        <w:gridCol w:w="2237"/>
      </w:tblGrid>
      <w:tr w:rsidR="00E81600" w:rsidRPr="00E81600" w14:paraId="6BE012EB" w14:textId="77777777" w:rsidTr="00761318">
        <w:trPr>
          <w:trHeight w:val="378"/>
        </w:trPr>
        <w:tc>
          <w:tcPr>
            <w:tcW w:w="816" w:type="dxa"/>
          </w:tcPr>
          <w:p w14:paraId="79DE8386" w14:textId="77777777" w:rsidR="00E81600" w:rsidRPr="00E81600" w:rsidRDefault="00E81600" w:rsidP="00761318">
            <w:pPr>
              <w:pStyle w:val="TableParagraph"/>
              <w:spacing w:line="251" w:lineRule="exact"/>
              <w:ind w:left="252" w:right="244"/>
              <w:jc w:val="center"/>
              <w:rPr>
                <w:rFonts w:ascii="Cambria" w:hAnsi="Cambria"/>
                <w:b/>
              </w:rPr>
            </w:pPr>
            <w:r w:rsidRPr="00E81600">
              <w:rPr>
                <w:rFonts w:ascii="Cambria" w:hAnsi="Cambria"/>
                <w:b/>
              </w:rPr>
              <w:t>No</w:t>
            </w:r>
          </w:p>
        </w:tc>
        <w:tc>
          <w:tcPr>
            <w:tcW w:w="6525" w:type="dxa"/>
          </w:tcPr>
          <w:p w14:paraId="6868AA9B" w14:textId="77777777" w:rsidR="00E81600" w:rsidRPr="00E81600" w:rsidRDefault="00E81600" w:rsidP="00761318">
            <w:pPr>
              <w:pStyle w:val="TableParagraph"/>
              <w:spacing w:line="251" w:lineRule="exact"/>
              <w:ind w:left="2342" w:right="2335" w:hanging="222"/>
              <w:jc w:val="center"/>
              <w:rPr>
                <w:rFonts w:ascii="Cambria" w:hAnsi="Cambria"/>
                <w:b/>
              </w:rPr>
            </w:pPr>
            <w:r w:rsidRPr="00E81600">
              <w:rPr>
                <w:rFonts w:ascii="Cambria" w:hAnsi="Cambria"/>
                <w:b/>
              </w:rPr>
              <w:t xml:space="preserve">Unsur Yang </w:t>
            </w:r>
            <w:r w:rsidRPr="00E81600">
              <w:rPr>
                <w:rFonts w:ascii="Cambria" w:hAnsi="Cambria"/>
                <w:b/>
                <w:lang w:val="en-US"/>
              </w:rPr>
              <w:t xml:space="preserve"> D</w:t>
            </w:r>
            <w:r w:rsidRPr="00E81600">
              <w:rPr>
                <w:rFonts w:ascii="Cambria" w:hAnsi="Cambria"/>
                <w:b/>
              </w:rPr>
              <w:t>inilai</w:t>
            </w:r>
          </w:p>
        </w:tc>
        <w:tc>
          <w:tcPr>
            <w:tcW w:w="2237" w:type="dxa"/>
          </w:tcPr>
          <w:p w14:paraId="1265F120" w14:textId="77777777" w:rsidR="00E81600" w:rsidRPr="00E81600" w:rsidRDefault="00E81600" w:rsidP="00761318">
            <w:pPr>
              <w:pStyle w:val="TableParagraph"/>
              <w:spacing w:line="251" w:lineRule="exact"/>
              <w:ind w:left="376"/>
              <w:rPr>
                <w:rFonts w:ascii="Cambria" w:hAnsi="Cambria"/>
                <w:b/>
              </w:rPr>
            </w:pPr>
            <w:r w:rsidRPr="00E81600">
              <w:rPr>
                <w:rFonts w:ascii="Cambria" w:hAnsi="Cambria"/>
                <w:b/>
              </w:rPr>
              <w:t>Nilai* ( 0 – 100)</w:t>
            </w:r>
          </w:p>
        </w:tc>
      </w:tr>
      <w:tr w:rsidR="00E81600" w:rsidRPr="00E81600" w14:paraId="20CF9E65" w14:textId="77777777" w:rsidTr="00761318">
        <w:trPr>
          <w:trHeight w:val="381"/>
        </w:trPr>
        <w:tc>
          <w:tcPr>
            <w:tcW w:w="816" w:type="dxa"/>
          </w:tcPr>
          <w:p w14:paraId="0E42A75A" w14:textId="77777777" w:rsidR="00E81600" w:rsidRPr="00E81600" w:rsidRDefault="00E81600" w:rsidP="00761318">
            <w:pPr>
              <w:pStyle w:val="TableParagraph"/>
              <w:spacing w:line="249" w:lineRule="exact"/>
              <w:ind w:left="9"/>
              <w:jc w:val="center"/>
              <w:rPr>
                <w:rFonts w:ascii="Cambria" w:hAnsi="Cambria"/>
              </w:rPr>
            </w:pPr>
            <w:r w:rsidRPr="00E81600">
              <w:rPr>
                <w:rFonts w:ascii="Cambria" w:hAnsi="Cambria"/>
              </w:rPr>
              <w:t>1</w:t>
            </w:r>
          </w:p>
        </w:tc>
        <w:tc>
          <w:tcPr>
            <w:tcW w:w="6525" w:type="dxa"/>
          </w:tcPr>
          <w:p w14:paraId="2E1AE36A" w14:textId="77777777" w:rsidR="00E81600" w:rsidRPr="00E81600" w:rsidRDefault="00E81600" w:rsidP="00761318">
            <w:pPr>
              <w:pStyle w:val="TableParagraph"/>
              <w:spacing w:line="249" w:lineRule="exact"/>
              <w:ind w:left="107"/>
              <w:rPr>
                <w:rFonts w:ascii="Cambria" w:hAnsi="Cambria"/>
              </w:rPr>
            </w:pPr>
            <w:r w:rsidRPr="00E81600">
              <w:rPr>
                <w:rFonts w:ascii="Cambria" w:hAnsi="Cambria"/>
              </w:rPr>
              <w:t>Disiplin</w:t>
            </w:r>
          </w:p>
        </w:tc>
        <w:tc>
          <w:tcPr>
            <w:tcW w:w="2237" w:type="dxa"/>
          </w:tcPr>
          <w:p w14:paraId="58932A6E" w14:textId="77777777" w:rsidR="00E81600" w:rsidRPr="00E81600" w:rsidRDefault="00E81600" w:rsidP="00761318">
            <w:pPr>
              <w:pStyle w:val="TableParagraph"/>
              <w:rPr>
                <w:rFonts w:ascii="Cambria" w:hAnsi="Cambria"/>
              </w:rPr>
            </w:pPr>
          </w:p>
        </w:tc>
      </w:tr>
      <w:tr w:rsidR="00E81600" w:rsidRPr="00E81600" w14:paraId="4F4CC088" w14:textId="77777777" w:rsidTr="00761318">
        <w:trPr>
          <w:trHeight w:val="379"/>
        </w:trPr>
        <w:tc>
          <w:tcPr>
            <w:tcW w:w="816" w:type="dxa"/>
          </w:tcPr>
          <w:p w14:paraId="57FC59C3"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2</w:t>
            </w:r>
          </w:p>
        </w:tc>
        <w:tc>
          <w:tcPr>
            <w:tcW w:w="6525" w:type="dxa"/>
          </w:tcPr>
          <w:p w14:paraId="070C7C37"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Kemampuan memilih prioritas</w:t>
            </w:r>
          </w:p>
        </w:tc>
        <w:tc>
          <w:tcPr>
            <w:tcW w:w="2237" w:type="dxa"/>
          </w:tcPr>
          <w:p w14:paraId="0505EC74" w14:textId="77777777" w:rsidR="00E81600" w:rsidRPr="00E81600" w:rsidRDefault="00E81600" w:rsidP="00761318">
            <w:pPr>
              <w:pStyle w:val="TableParagraph"/>
              <w:rPr>
                <w:rFonts w:ascii="Cambria" w:hAnsi="Cambria"/>
              </w:rPr>
            </w:pPr>
          </w:p>
        </w:tc>
      </w:tr>
      <w:tr w:rsidR="00E81600" w:rsidRPr="00E81600" w14:paraId="31E2328F" w14:textId="77777777" w:rsidTr="00761318">
        <w:trPr>
          <w:trHeight w:val="378"/>
        </w:trPr>
        <w:tc>
          <w:tcPr>
            <w:tcW w:w="816" w:type="dxa"/>
          </w:tcPr>
          <w:p w14:paraId="4E83098E"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3</w:t>
            </w:r>
          </w:p>
        </w:tc>
        <w:tc>
          <w:tcPr>
            <w:tcW w:w="6525" w:type="dxa"/>
          </w:tcPr>
          <w:p w14:paraId="141278DC"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Kemampuan bekerja sama</w:t>
            </w:r>
          </w:p>
        </w:tc>
        <w:tc>
          <w:tcPr>
            <w:tcW w:w="2237" w:type="dxa"/>
          </w:tcPr>
          <w:p w14:paraId="23B35575" w14:textId="77777777" w:rsidR="00E81600" w:rsidRPr="00E81600" w:rsidRDefault="00E81600" w:rsidP="00761318">
            <w:pPr>
              <w:pStyle w:val="TableParagraph"/>
              <w:rPr>
                <w:rFonts w:ascii="Cambria" w:hAnsi="Cambria"/>
              </w:rPr>
            </w:pPr>
          </w:p>
        </w:tc>
      </w:tr>
      <w:tr w:rsidR="00E81600" w:rsidRPr="00E81600" w14:paraId="6D693EE2" w14:textId="77777777" w:rsidTr="00761318">
        <w:trPr>
          <w:trHeight w:val="378"/>
        </w:trPr>
        <w:tc>
          <w:tcPr>
            <w:tcW w:w="816" w:type="dxa"/>
          </w:tcPr>
          <w:p w14:paraId="4DBA759C"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4</w:t>
            </w:r>
          </w:p>
        </w:tc>
        <w:tc>
          <w:tcPr>
            <w:tcW w:w="6525" w:type="dxa"/>
          </w:tcPr>
          <w:p w14:paraId="053EBD77"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Kemampuan bekerja secara mandiri</w:t>
            </w:r>
          </w:p>
        </w:tc>
        <w:tc>
          <w:tcPr>
            <w:tcW w:w="2237" w:type="dxa"/>
          </w:tcPr>
          <w:p w14:paraId="52F71EE6" w14:textId="77777777" w:rsidR="00E81600" w:rsidRPr="00E81600" w:rsidRDefault="00E81600" w:rsidP="00761318">
            <w:pPr>
              <w:pStyle w:val="TableParagraph"/>
              <w:rPr>
                <w:rFonts w:ascii="Cambria" w:hAnsi="Cambria"/>
              </w:rPr>
            </w:pPr>
          </w:p>
        </w:tc>
      </w:tr>
      <w:tr w:rsidR="00E81600" w:rsidRPr="00E81600" w14:paraId="5307FFB5" w14:textId="77777777" w:rsidTr="00761318">
        <w:trPr>
          <w:trHeight w:val="381"/>
        </w:trPr>
        <w:tc>
          <w:tcPr>
            <w:tcW w:w="816" w:type="dxa"/>
          </w:tcPr>
          <w:p w14:paraId="799E626D" w14:textId="77777777" w:rsidR="00E81600" w:rsidRPr="00E81600" w:rsidRDefault="00E81600" w:rsidP="00761318">
            <w:pPr>
              <w:pStyle w:val="TableParagraph"/>
              <w:spacing w:line="249" w:lineRule="exact"/>
              <w:ind w:left="9"/>
              <w:jc w:val="center"/>
              <w:rPr>
                <w:rFonts w:ascii="Cambria" w:hAnsi="Cambria"/>
              </w:rPr>
            </w:pPr>
            <w:r w:rsidRPr="00E81600">
              <w:rPr>
                <w:rFonts w:ascii="Cambria" w:hAnsi="Cambria"/>
              </w:rPr>
              <w:t>5</w:t>
            </w:r>
          </w:p>
        </w:tc>
        <w:tc>
          <w:tcPr>
            <w:tcW w:w="6525" w:type="dxa"/>
          </w:tcPr>
          <w:p w14:paraId="4C32F964" w14:textId="77777777" w:rsidR="00E81600" w:rsidRPr="00E81600" w:rsidRDefault="00E81600" w:rsidP="00761318">
            <w:pPr>
              <w:pStyle w:val="TableParagraph"/>
              <w:spacing w:line="249" w:lineRule="exact"/>
              <w:ind w:left="107"/>
              <w:rPr>
                <w:rFonts w:ascii="Cambria" w:hAnsi="Cambria"/>
              </w:rPr>
            </w:pPr>
            <w:r w:rsidRPr="00E81600">
              <w:rPr>
                <w:rFonts w:ascii="Cambria" w:hAnsi="Cambria"/>
              </w:rPr>
              <w:t>Ketelitian dalam bekerja</w:t>
            </w:r>
          </w:p>
        </w:tc>
        <w:tc>
          <w:tcPr>
            <w:tcW w:w="2237" w:type="dxa"/>
          </w:tcPr>
          <w:p w14:paraId="5A964CAA" w14:textId="77777777" w:rsidR="00E81600" w:rsidRPr="00E81600" w:rsidRDefault="00E81600" w:rsidP="00761318">
            <w:pPr>
              <w:pStyle w:val="TableParagraph"/>
              <w:rPr>
                <w:rFonts w:ascii="Cambria" w:hAnsi="Cambria"/>
              </w:rPr>
            </w:pPr>
          </w:p>
        </w:tc>
      </w:tr>
      <w:tr w:rsidR="00E81600" w:rsidRPr="00E81600" w14:paraId="43EA59F1" w14:textId="77777777" w:rsidTr="00761318">
        <w:trPr>
          <w:trHeight w:val="378"/>
        </w:trPr>
        <w:tc>
          <w:tcPr>
            <w:tcW w:w="816" w:type="dxa"/>
          </w:tcPr>
          <w:p w14:paraId="74E99672"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6</w:t>
            </w:r>
          </w:p>
        </w:tc>
        <w:tc>
          <w:tcPr>
            <w:tcW w:w="6525" w:type="dxa"/>
          </w:tcPr>
          <w:p w14:paraId="403D8F7F"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Kecepatan kerja</w:t>
            </w:r>
          </w:p>
        </w:tc>
        <w:tc>
          <w:tcPr>
            <w:tcW w:w="2237" w:type="dxa"/>
          </w:tcPr>
          <w:p w14:paraId="14B6CD30" w14:textId="77777777" w:rsidR="00E81600" w:rsidRPr="00E81600" w:rsidRDefault="00E81600" w:rsidP="00761318">
            <w:pPr>
              <w:pStyle w:val="TableParagraph"/>
              <w:rPr>
                <w:rFonts w:ascii="Cambria" w:hAnsi="Cambria"/>
              </w:rPr>
            </w:pPr>
          </w:p>
        </w:tc>
      </w:tr>
      <w:tr w:rsidR="00E81600" w:rsidRPr="00E81600" w14:paraId="21678A42" w14:textId="77777777" w:rsidTr="00761318">
        <w:trPr>
          <w:trHeight w:val="378"/>
        </w:trPr>
        <w:tc>
          <w:tcPr>
            <w:tcW w:w="816" w:type="dxa"/>
          </w:tcPr>
          <w:p w14:paraId="1089528A"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7</w:t>
            </w:r>
          </w:p>
        </w:tc>
        <w:tc>
          <w:tcPr>
            <w:tcW w:w="6525" w:type="dxa"/>
          </w:tcPr>
          <w:p w14:paraId="7F301F64"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Kemampuan menyerap hal baru</w:t>
            </w:r>
          </w:p>
        </w:tc>
        <w:tc>
          <w:tcPr>
            <w:tcW w:w="2237" w:type="dxa"/>
          </w:tcPr>
          <w:p w14:paraId="7431466C" w14:textId="77777777" w:rsidR="00E81600" w:rsidRPr="00E81600" w:rsidRDefault="00E81600" w:rsidP="00761318">
            <w:pPr>
              <w:pStyle w:val="TableParagraph"/>
              <w:rPr>
                <w:rFonts w:ascii="Cambria" w:hAnsi="Cambria"/>
              </w:rPr>
            </w:pPr>
          </w:p>
        </w:tc>
      </w:tr>
      <w:tr w:rsidR="00E81600" w:rsidRPr="00E81600" w14:paraId="5EB8D8F3" w14:textId="77777777" w:rsidTr="00761318">
        <w:trPr>
          <w:trHeight w:val="381"/>
        </w:trPr>
        <w:tc>
          <w:tcPr>
            <w:tcW w:w="816" w:type="dxa"/>
          </w:tcPr>
          <w:p w14:paraId="1C2FC48B"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8</w:t>
            </w:r>
          </w:p>
        </w:tc>
        <w:tc>
          <w:tcPr>
            <w:tcW w:w="6525" w:type="dxa"/>
          </w:tcPr>
          <w:p w14:paraId="6F93D5AB"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Kemampuan beradaptasi</w:t>
            </w:r>
          </w:p>
        </w:tc>
        <w:tc>
          <w:tcPr>
            <w:tcW w:w="2237" w:type="dxa"/>
          </w:tcPr>
          <w:p w14:paraId="157904C6" w14:textId="77777777" w:rsidR="00E81600" w:rsidRPr="00E81600" w:rsidRDefault="00E81600" w:rsidP="00761318">
            <w:pPr>
              <w:pStyle w:val="TableParagraph"/>
              <w:rPr>
                <w:rFonts w:ascii="Cambria" w:hAnsi="Cambria"/>
              </w:rPr>
            </w:pPr>
          </w:p>
        </w:tc>
      </w:tr>
      <w:tr w:rsidR="00E81600" w:rsidRPr="00E81600" w14:paraId="1DC8DFC8" w14:textId="77777777" w:rsidTr="00761318">
        <w:trPr>
          <w:trHeight w:val="378"/>
        </w:trPr>
        <w:tc>
          <w:tcPr>
            <w:tcW w:w="816" w:type="dxa"/>
          </w:tcPr>
          <w:p w14:paraId="7467C4E1" w14:textId="77777777" w:rsidR="00E81600" w:rsidRPr="00E81600" w:rsidRDefault="00E81600" w:rsidP="00761318">
            <w:pPr>
              <w:pStyle w:val="TableParagraph"/>
              <w:spacing w:line="247" w:lineRule="exact"/>
              <w:ind w:left="9"/>
              <w:jc w:val="center"/>
              <w:rPr>
                <w:rFonts w:ascii="Cambria" w:hAnsi="Cambria"/>
              </w:rPr>
            </w:pPr>
            <w:r w:rsidRPr="00E81600">
              <w:rPr>
                <w:rFonts w:ascii="Cambria" w:hAnsi="Cambria"/>
              </w:rPr>
              <w:t>9</w:t>
            </w:r>
          </w:p>
        </w:tc>
        <w:tc>
          <w:tcPr>
            <w:tcW w:w="6525" w:type="dxa"/>
          </w:tcPr>
          <w:p w14:paraId="4BF8ED70"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Kemampuan menganalisis pekerjaan</w:t>
            </w:r>
          </w:p>
        </w:tc>
        <w:tc>
          <w:tcPr>
            <w:tcW w:w="2237" w:type="dxa"/>
          </w:tcPr>
          <w:p w14:paraId="27B9CBB6" w14:textId="77777777" w:rsidR="00E81600" w:rsidRPr="00E81600" w:rsidRDefault="00E81600" w:rsidP="00761318">
            <w:pPr>
              <w:pStyle w:val="TableParagraph"/>
              <w:rPr>
                <w:rFonts w:ascii="Cambria" w:hAnsi="Cambria"/>
              </w:rPr>
            </w:pPr>
          </w:p>
        </w:tc>
      </w:tr>
      <w:tr w:rsidR="00E81600" w:rsidRPr="00E81600" w14:paraId="5D1028C6" w14:textId="77777777" w:rsidTr="00761318">
        <w:trPr>
          <w:trHeight w:val="379"/>
        </w:trPr>
        <w:tc>
          <w:tcPr>
            <w:tcW w:w="816" w:type="dxa"/>
          </w:tcPr>
          <w:p w14:paraId="3E3DCD41" w14:textId="77777777" w:rsidR="00E81600" w:rsidRPr="00E81600" w:rsidRDefault="00E81600" w:rsidP="00761318">
            <w:pPr>
              <w:pStyle w:val="TableParagraph"/>
              <w:spacing w:line="247" w:lineRule="exact"/>
              <w:ind w:left="252" w:right="243"/>
              <w:jc w:val="center"/>
              <w:rPr>
                <w:rFonts w:ascii="Cambria" w:hAnsi="Cambria"/>
              </w:rPr>
            </w:pPr>
            <w:r w:rsidRPr="00E81600">
              <w:rPr>
                <w:rFonts w:ascii="Cambria" w:hAnsi="Cambria"/>
              </w:rPr>
              <w:t>10</w:t>
            </w:r>
          </w:p>
        </w:tc>
        <w:tc>
          <w:tcPr>
            <w:tcW w:w="6525" w:type="dxa"/>
          </w:tcPr>
          <w:p w14:paraId="63F80908" w14:textId="77777777" w:rsidR="00E81600" w:rsidRPr="00E81600" w:rsidRDefault="00E81600" w:rsidP="00761318">
            <w:pPr>
              <w:pStyle w:val="TableParagraph"/>
              <w:spacing w:line="247" w:lineRule="exact"/>
              <w:ind w:left="107"/>
              <w:rPr>
                <w:rFonts w:ascii="Cambria" w:hAnsi="Cambria"/>
                <w:lang w:val="en-US"/>
              </w:rPr>
            </w:pPr>
            <w:r w:rsidRPr="00E81600">
              <w:rPr>
                <w:rFonts w:ascii="Cambria" w:hAnsi="Cambria"/>
              </w:rPr>
              <w:t xml:space="preserve">Kemampuan </w:t>
            </w:r>
            <w:proofErr w:type="spellStart"/>
            <w:r w:rsidRPr="00E81600">
              <w:rPr>
                <w:rFonts w:ascii="Cambria" w:hAnsi="Cambria"/>
                <w:lang w:val="en-US"/>
              </w:rPr>
              <w:t>komunikasi</w:t>
            </w:r>
            <w:proofErr w:type="spellEnd"/>
          </w:p>
        </w:tc>
        <w:tc>
          <w:tcPr>
            <w:tcW w:w="2237" w:type="dxa"/>
          </w:tcPr>
          <w:p w14:paraId="3D7F709E" w14:textId="77777777" w:rsidR="00E81600" w:rsidRPr="00E81600" w:rsidRDefault="00E81600" w:rsidP="00761318">
            <w:pPr>
              <w:pStyle w:val="TableParagraph"/>
              <w:rPr>
                <w:rFonts w:ascii="Cambria" w:hAnsi="Cambria"/>
              </w:rPr>
            </w:pPr>
          </w:p>
        </w:tc>
      </w:tr>
      <w:tr w:rsidR="00E81600" w:rsidRPr="00E81600" w14:paraId="5FA89448" w14:textId="77777777" w:rsidTr="00761318">
        <w:trPr>
          <w:trHeight w:val="378"/>
        </w:trPr>
        <w:tc>
          <w:tcPr>
            <w:tcW w:w="816" w:type="dxa"/>
          </w:tcPr>
          <w:p w14:paraId="4FF929CB" w14:textId="77777777" w:rsidR="00E81600" w:rsidRPr="00E81600" w:rsidRDefault="00E81600" w:rsidP="00761318">
            <w:pPr>
              <w:pStyle w:val="TableParagraph"/>
              <w:rPr>
                <w:rFonts w:ascii="Cambria" w:hAnsi="Cambria"/>
              </w:rPr>
            </w:pPr>
          </w:p>
        </w:tc>
        <w:tc>
          <w:tcPr>
            <w:tcW w:w="6525" w:type="dxa"/>
          </w:tcPr>
          <w:p w14:paraId="24C51FDF"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Jumlah</w:t>
            </w:r>
          </w:p>
        </w:tc>
        <w:tc>
          <w:tcPr>
            <w:tcW w:w="2237" w:type="dxa"/>
          </w:tcPr>
          <w:p w14:paraId="396480A9" w14:textId="77777777" w:rsidR="00E81600" w:rsidRPr="00E81600" w:rsidRDefault="00E81600" w:rsidP="00761318">
            <w:pPr>
              <w:pStyle w:val="TableParagraph"/>
              <w:rPr>
                <w:rFonts w:ascii="Cambria" w:hAnsi="Cambria"/>
              </w:rPr>
            </w:pPr>
          </w:p>
        </w:tc>
      </w:tr>
      <w:tr w:rsidR="00E81600" w:rsidRPr="00E81600" w14:paraId="5D04BAE1" w14:textId="77777777" w:rsidTr="00761318">
        <w:trPr>
          <w:trHeight w:val="381"/>
        </w:trPr>
        <w:tc>
          <w:tcPr>
            <w:tcW w:w="816" w:type="dxa"/>
          </w:tcPr>
          <w:p w14:paraId="614D7388" w14:textId="77777777" w:rsidR="00E81600" w:rsidRPr="00E81600" w:rsidRDefault="00E81600" w:rsidP="00761318">
            <w:pPr>
              <w:pStyle w:val="TableParagraph"/>
              <w:rPr>
                <w:rFonts w:ascii="Cambria" w:hAnsi="Cambria"/>
              </w:rPr>
            </w:pPr>
          </w:p>
        </w:tc>
        <w:tc>
          <w:tcPr>
            <w:tcW w:w="6525" w:type="dxa"/>
          </w:tcPr>
          <w:p w14:paraId="73561F64" w14:textId="77777777" w:rsidR="00E81600" w:rsidRPr="00E81600" w:rsidRDefault="00E81600" w:rsidP="00761318">
            <w:pPr>
              <w:pStyle w:val="TableParagraph"/>
              <w:spacing w:line="249" w:lineRule="exact"/>
              <w:ind w:left="107"/>
              <w:rPr>
                <w:rFonts w:ascii="Cambria" w:hAnsi="Cambria"/>
              </w:rPr>
            </w:pPr>
            <w:r w:rsidRPr="00E81600">
              <w:rPr>
                <w:rFonts w:ascii="Cambria" w:hAnsi="Cambria"/>
              </w:rPr>
              <w:t>Rata-rata</w:t>
            </w:r>
          </w:p>
        </w:tc>
        <w:tc>
          <w:tcPr>
            <w:tcW w:w="2237" w:type="dxa"/>
          </w:tcPr>
          <w:p w14:paraId="49FF2A40" w14:textId="77777777" w:rsidR="00E81600" w:rsidRPr="00E81600" w:rsidRDefault="00E81600" w:rsidP="00761318">
            <w:pPr>
              <w:pStyle w:val="TableParagraph"/>
              <w:rPr>
                <w:rFonts w:ascii="Cambria" w:hAnsi="Cambria"/>
              </w:rPr>
            </w:pPr>
          </w:p>
        </w:tc>
      </w:tr>
    </w:tbl>
    <w:p w14:paraId="19823D95" w14:textId="77777777" w:rsidR="00E81600" w:rsidRPr="00E81600" w:rsidRDefault="00E81600" w:rsidP="00E81600">
      <w:pPr>
        <w:pStyle w:val="Heading2"/>
        <w:spacing w:before="1"/>
        <w:ind w:left="220"/>
        <w:rPr>
          <w:rFonts w:ascii="Cambria" w:hAnsi="Cambria"/>
        </w:rPr>
      </w:pPr>
      <w:r w:rsidRPr="00E81600">
        <w:rPr>
          <w:rFonts w:ascii="Cambria" w:hAnsi="Cambria"/>
        </w:rPr>
        <w:t>Rentang Nilai:</w:t>
      </w:r>
    </w:p>
    <w:p w14:paraId="34812990" w14:textId="77777777" w:rsidR="00E81600" w:rsidRPr="00E81600" w:rsidRDefault="00E81600" w:rsidP="00E81600">
      <w:pPr>
        <w:pStyle w:val="BodyText"/>
        <w:spacing w:after="1"/>
        <w:rPr>
          <w:rFonts w:ascii="Cambria" w:hAnsi="Cambria"/>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4"/>
      </w:tblGrid>
      <w:tr w:rsidR="00E81600" w:rsidRPr="00E81600" w14:paraId="722C458D" w14:textId="77777777" w:rsidTr="00761318">
        <w:trPr>
          <w:trHeight w:val="378"/>
        </w:trPr>
        <w:tc>
          <w:tcPr>
            <w:tcW w:w="3193" w:type="dxa"/>
          </w:tcPr>
          <w:p w14:paraId="5A244823" w14:textId="77777777" w:rsidR="00E81600" w:rsidRPr="00E81600" w:rsidRDefault="00E81600" w:rsidP="00761318">
            <w:pPr>
              <w:pStyle w:val="TableParagraph"/>
              <w:tabs>
                <w:tab w:val="left" w:pos="486"/>
              </w:tabs>
              <w:spacing w:line="247" w:lineRule="exact"/>
              <w:ind w:left="107"/>
              <w:rPr>
                <w:rFonts w:ascii="Cambria" w:hAnsi="Cambria"/>
              </w:rPr>
            </w:pPr>
            <w:r w:rsidRPr="00E81600">
              <w:rPr>
                <w:rFonts w:ascii="Cambria" w:hAnsi="Cambria"/>
              </w:rPr>
              <w:t>A</w:t>
            </w:r>
            <w:r w:rsidRPr="00E81600">
              <w:rPr>
                <w:rFonts w:ascii="Cambria" w:hAnsi="Cambria"/>
              </w:rPr>
              <w:tab/>
              <w:t>= 80 – 100 (Sangat</w:t>
            </w:r>
            <w:r w:rsidRPr="00E81600">
              <w:rPr>
                <w:rFonts w:ascii="Cambria" w:hAnsi="Cambria"/>
                <w:spacing w:val="-3"/>
              </w:rPr>
              <w:t xml:space="preserve"> </w:t>
            </w:r>
            <w:r w:rsidRPr="00E81600">
              <w:rPr>
                <w:rFonts w:ascii="Cambria" w:hAnsi="Cambria"/>
              </w:rPr>
              <w:t>Baik)</w:t>
            </w:r>
          </w:p>
        </w:tc>
        <w:tc>
          <w:tcPr>
            <w:tcW w:w="3193" w:type="dxa"/>
          </w:tcPr>
          <w:p w14:paraId="3CF043DA"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B = 67 – 70 ( Baik)</w:t>
            </w:r>
          </w:p>
        </w:tc>
        <w:tc>
          <w:tcPr>
            <w:tcW w:w="3194" w:type="dxa"/>
          </w:tcPr>
          <w:p w14:paraId="6867D391" w14:textId="77777777" w:rsidR="00E81600" w:rsidRPr="00E81600" w:rsidRDefault="00E81600" w:rsidP="00761318">
            <w:pPr>
              <w:pStyle w:val="TableParagraph"/>
              <w:spacing w:line="247" w:lineRule="exact"/>
              <w:ind w:left="106"/>
              <w:rPr>
                <w:rFonts w:ascii="Cambria" w:hAnsi="Cambria"/>
              </w:rPr>
            </w:pPr>
            <w:r w:rsidRPr="00E81600">
              <w:rPr>
                <w:rFonts w:ascii="Cambria" w:hAnsi="Cambria"/>
              </w:rPr>
              <w:t>C = 55 – 58 (Cukup)</w:t>
            </w:r>
          </w:p>
        </w:tc>
      </w:tr>
      <w:tr w:rsidR="00E81600" w:rsidRPr="00E81600" w14:paraId="2D13BCE9" w14:textId="77777777" w:rsidTr="00761318">
        <w:trPr>
          <w:trHeight w:val="381"/>
        </w:trPr>
        <w:tc>
          <w:tcPr>
            <w:tcW w:w="3193" w:type="dxa"/>
          </w:tcPr>
          <w:p w14:paraId="2775374C" w14:textId="77777777" w:rsidR="00E81600" w:rsidRPr="00E81600" w:rsidRDefault="00E81600" w:rsidP="00761318">
            <w:pPr>
              <w:pStyle w:val="TableParagraph"/>
              <w:spacing w:line="249" w:lineRule="exact"/>
              <w:ind w:left="107"/>
              <w:rPr>
                <w:rFonts w:ascii="Cambria" w:hAnsi="Cambria"/>
              </w:rPr>
            </w:pPr>
            <w:r w:rsidRPr="00E81600">
              <w:rPr>
                <w:rFonts w:ascii="Cambria" w:hAnsi="Cambria"/>
              </w:rPr>
              <w:t>A - = 75 – 79 (Baik)</w:t>
            </w:r>
          </w:p>
        </w:tc>
        <w:tc>
          <w:tcPr>
            <w:tcW w:w="3193" w:type="dxa"/>
          </w:tcPr>
          <w:p w14:paraId="56D728DD" w14:textId="77777777" w:rsidR="00E81600" w:rsidRPr="00E81600" w:rsidRDefault="00E81600" w:rsidP="00761318">
            <w:pPr>
              <w:pStyle w:val="TableParagraph"/>
              <w:spacing w:line="249" w:lineRule="exact"/>
              <w:ind w:left="107"/>
              <w:rPr>
                <w:rFonts w:ascii="Cambria" w:hAnsi="Cambria"/>
              </w:rPr>
            </w:pPr>
            <w:r w:rsidRPr="00E81600">
              <w:rPr>
                <w:rFonts w:ascii="Cambria" w:hAnsi="Cambria"/>
              </w:rPr>
              <w:t>B- = 63 – 66 (Cukup)</w:t>
            </w:r>
          </w:p>
        </w:tc>
        <w:tc>
          <w:tcPr>
            <w:tcW w:w="3194" w:type="dxa"/>
          </w:tcPr>
          <w:p w14:paraId="1747805A" w14:textId="77777777" w:rsidR="00E81600" w:rsidRPr="00E81600" w:rsidRDefault="00E81600" w:rsidP="00761318">
            <w:pPr>
              <w:pStyle w:val="TableParagraph"/>
              <w:spacing w:line="249" w:lineRule="exact"/>
              <w:ind w:left="106"/>
              <w:rPr>
                <w:rFonts w:ascii="Cambria" w:hAnsi="Cambria"/>
              </w:rPr>
            </w:pPr>
            <w:r w:rsidRPr="00E81600">
              <w:rPr>
                <w:rFonts w:ascii="Cambria" w:hAnsi="Cambria"/>
              </w:rPr>
              <w:t>D = 45 – 54 (Kurang)</w:t>
            </w:r>
          </w:p>
        </w:tc>
      </w:tr>
      <w:tr w:rsidR="00E81600" w:rsidRPr="00E81600" w14:paraId="7B97DB58" w14:textId="77777777" w:rsidTr="00761318">
        <w:trPr>
          <w:trHeight w:val="378"/>
        </w:trPr>
        <w:tc>
          <w:tcPr>
            <w:tcW w:w="3193" w:type="dxa"/>
          </w:tcPr>
          <w:p w14:paraId="694303AB"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B+ = 71 – 74 (Baik)</w:t>
            </w:r>
          </w:p>
        </w:tc>
        <w:tc>
          <w:tcPr>
            <w:tcW w:w="3193" w:type="dxa"/>
          </w:tcPr>
          <w:p w14:paraId="4AF0ACD5" w14:textId="77777777" w:rsidR="00E81600" w:rsidRPr="00E81600" w:rsidRDefault="00E81600" w:rsidP="00761318">
            <w:pPr>
              <w:pStyle w:val="TableParagraph"/>
              <w:spacing w:line="247" w:lineRule="exact"/>
              <w:ind w:left="107"/>
              <w:rPr>
                <w:rFonts w:ascii="Cambria" w:hAnsi="Cambria"/>
              </w:rPr>
            </w:pPr>
            <w:r w:rsidRPr="00E81600">
              <w:rPr>
                <w:rFonts w:ascii="Cambria" w:hAnsi="Cambria"/>
              </w:rPr>
              <w:t>C+ = 59 – 62 (Cukup)</w:t>
            </w:r>
          </w:p>
        </w:tc>
        <w:tc>
          <w:tcPr>
            <w:tcW w:w="3194" w:type="dxa"/>
          </w:tcPr>
          <w:p w14:paraId="0E234EEF" w14:textId="77777777" w:rsidR="00E81600" w:rsidRPr="00E81600" w:rsidRDefault="00E81600" w:rsidP="00761318">
            <w:pPr>
              <w:pStyle w:val="TableParagraph"/>
              <w:spacing w:line="247" w:lineRule="exact"/>
              <w:ind w:left="106"/>
              <w:rPr>
                <w:rFonts w:ascii="Cambria" w:hAnsi="Cambria"/>
              </w:rPr>
            </w:pPr>
            <w:r w:rsidRPr="00E81600">
              <w:rPr>
                <w:rFonts w:ascii="Cambria" w:hAnsi="Cambria"/>
              </w:rPr>
              <w:t>E = 0 – 44</w:t>
            </w:r>
            <w:r w:rsidRPr="00E81600">
              <w:rPr>
                <w:rFonts w:ascii="Cambria" w:hAnsi="Cambria"/>
                <w:spacing w:val="51"/>
              </w:rPr>
              <w:t xml:space="preserve"> </w:t>
            </w:r>
            <w:r w:rsidRPr="00E81600">
              <w:rPr>
                <w:rFonts w:ascii="Cambria" w:hAnsi="Cambria"/>
              </w:rPr>
              <w:t>(Gagal)</w:t>
            </w:r>
          </w:p>
        </w:tc>
      </w:tr>
    </w:tbl>
    <w:p w14:paraId="0BC6CBD6" w14:textId="77777777" w:rsidR="00E81600" w:rsidRPr="00E81600" w:rsidRDefault="00E81600" w:rsidP="00E81600">
      <w:pPr>
        <w:pStyle w:val="BodyText"/>
        <w:spacing w:before="5"/>
        <w:rPr>
          <w:rFonts w:ascii="Cambria" w:hAnsi="Cambria"/>
          <w:b/>
        </w:rPr>
      </w:pPr>
    </w:p>
    <w:p w14:paraId="648696CC" w14:textId="77777777" w:rsidR="00E81600" w:rsidRPr="00E81600" w:rsidRDefault="00E81600" w:rsidP="00E81600">
      <w:pPr>
        <w:pStyle w:val="BodyText"/>
        <w:ind w:left="220"/>
        <w:rPr>
          <w:rFonts w:ascii="Cambria" w:hAnsi="Cambria"/>
        </w:rPr>
      </w:pPr>
      <w:r w:rsidRPr="00E81600">
        <w:rPr>
          <w:rFonts w:ascii="Cambria" w:hAnsi="Cambria"/>
        </w:rPr>
        <w:t>Jakarta,………………….</w:t>
      </w:r>
    </w:p>
    <w:p w14:paraId="1A5409F2" w14:textId="77777777" w:rsidR="00E81600" w:rsidRPr="00E81600" w:rsidRDefault="00E81600" w:rsidP="00E81600">
      <w:pPr>
        <w:pStyle w:val="BodyText"/>
        <w:spacing w:before="127"/>
        <w:ind w:left="220"/>
        <w:rPr>
          <w:rFonts w:ascii="Cambria" w:hAnsi="Cambria"/>
        </w:rPr>
      </w:pPr>
      <w:r w:rsidRPr="00E81600">
        <w:rPr>
          <w:rFonts w:ascii="Cambria" w:hAnsi="Cambria"/>
        </w:rPr>
        <w:t>Pembimbing Lapangan</w:t>
      </w:r>
    </w:p>
    <w:p w14:paraId="250E49BB" w14:textId="77777777" w:rsidR="00E81600" w:rsidRPr="00E81600" w:rsidRDefault="00E81600" w:rsidP="00E81600">
      <w:pPr>
        <w:pStyle w:val="BodyText"/>
        <w:rPr>
          <w:rFonts w:ascii="Cambria" w:hAnsi="Cambria"/>
        </w:rPr>
      </w:pPr>
    </w:p>
    <w:p w14:paraId="302F42FB" w14:textId="77777777" w:rsidR="00E81600" w:rsidRPr="00E81600" w:rsidRDefault="00E81600" w:rsidP="00E81600">
      <w:pPr>
        <w:pStyle w:val="BodyText"/>
        <w:rPr>
          <w:rFonts w:ascii="Cambria" w:hAnsi="Cambria"/>
        </w:rPr>
      </w:pPr>
    </w:p>
    <w:p w14:paraId="20296BEE" w14:textId="77777777" w:rsidR="00E81600" w:rsidRPr="00E81600" w:rsidRDefault="00E81600" w:rsidP="00E81600">
      <w:pPr>
        <w:pStyle w:val="BodyText"/>
        <w:spacing w:before="1"/>
        <w:rPr>
          <w:rFonts w:ascii="Cambria" w:hAnsi="Cambria"/>
        </w:rPr>
      </w:pPr>
    </w:p>
    <w:p w14:paraId="701E4DA5" w14:textId="77777777" w:rsidR="00E81600" w:rsidRPr="00E81600" w:rsidRDefault="00E81600" w:rsidP="00E81600">
      <w:pPr>
        <w:pStyle w:val="BodyText"/>
        <w:ind w:left="220"/>
        <w:rPr>
          <w:rFonts w:ascii="Cambria" w:hAnsi="Cambria"/>
        </w:rPr>
      </w:pPr>
      <w:r w:rsidRPr="00E81600">
        <w:rPr>
          <w:rFonts w:ascii="Cambria" w:hAnsi="Cambria"/>
        </w:rPr>
        <w:t>(……………………….………)</w:t>
      </w:r>
    </w:p>
    <w:p w14:paraId="55959805" w14:textId="77777777" w:rsidR="00E81600" w:rsidRPr="00E81600" w:rsidRDefault="00E81600" w:rsidP="00E81600">
      <w:pPr>
        <w:pStyle w:val="BodyText"/>
        <w:spacing w:before="126"/>
        <w:ind w:left="220"/>
        <w:rPr>
          <w:rFonts w:ascii="Cambria" w:hAnsi="Cambria"/>
          <w:lang w:val="en-US"/>
        </w:rPr>
      </w:pPr>
      <w:r w:rsidRPr="00E81600">
        <w:rPr>
          <w:rFonts w:ascii="Cambria" w:hAnsi="Cambria"/>
        </w:rPr>
        <w:t>Catatan : dicetak di atas kop surat perusahaan tempat magang</w:t>
      </w:r>
      <w:r w:rsidRPr="00E81600">
        <w:rPr>
          <w:rFonts w:ascii="Cambria" w:hAnsi="Cambria"/>
          <w:lang w:val="en-US"/>
        </w:rPr>
        <w:t xml:space="preserve"> dan cap </w:t>
      </w:r>
      <w:proofErr w:type="spellStart"/>
      <w:r w:rsidRPr="00E81600">
        <w:rPr>
          <w:rFonts w:ascii="Cambria" w:hAnsi="Cambria"/>
          <w:lang w:val="en-US"/>
        </w:rPr>
        <w:t>basah</w:t>
      </w:r>
      <w:proofErr w:type="spellEnd"/>
      <w:r w:rsidRPr="00E81600">
        <w:rPr>
          <w:rFonts w:ascii="Cambria" w:hAnsi="Cambria"/>
          <w:lang w:val="en-US"/>
        </w:rPr>
        <w:t xml:space="preserve"> </w:t>
      </w:r>
      <w:proofErr w:type="spellStart"/>
      <w:r w:rsidRPr="00E81600">
        <w:rPr>
          <w:rFonts w:ascii="Cambria" w:hAnsi="Cambria"/>
          <w:lang w:val="en-US"/>
        </w:rPr>
        <w:t>perusahaan</w:t>
      </w:r>
      <w:proofErr w:type="spellEnd"/>
    </w:p>
    <w:p w14:paraId="691DE0F2" w14:textId="77777777" w:rsidR="00700324" w:rsidRDefault="00700324"/>
    <w:sectPr w:rsidR="00700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00"/>
    <w:rsid w:val="00700324"/>
    <w:rsid w:val="00E816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6B4D"/>
  <w15:chartTrackingRefBased/>
  <w15:docId w15:val="{0B2C636C-0CB0-48EC-A4B0-35D1F48D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60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E81600"/>
    <w:pPr>
      <w:spacing w:before="78"/>
      <w:ind w:left="1519" w:right="1517"/>
      <w:jc w:val="center"/>
      <w:outlineLvl w:val="0"/>
    </w:pPr>
    <w:rPr>
      <w:b/>
      <w:bCs/>
      <w:sz w:val="28"/>
      <w:szCs w:val="28"/>
    </w:rPr>
  </w:style>
  <w:style w:type="paragraph" w:styleId="Heading2">
    <w:name w:val="heading 2"/>
    <w:basedOn w:val="Normal"/>
    <w:link w:val="Heading2Char"/>
    <w:uiPriority w:val="9"/>
    <w:unhideWhenUsed/>
    <w:qFormat/>
    <w:rsid w:val="00E81600"/>
    <w:pPr>
      <w:ind w:left="9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00"/>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E81600"/>
    <w:rPr>
      <w:rFonts w:ascii="Times New Roman" w:eastAsia="Times New Roman" w:hAnsi="Times New Roman" w:cs="Times New Roman"/>
      <w:b/>
      <w:bCs/>
      <w:lang w:val="id"/>
    </w:rPr>
  </w:style>
  <w:style w:type="paragraph" w:styleId="BodyText">
    <w:name w:val="Body Text"/>
    <w:basedOn w:val="Normal"/>
    <w:link w:val="BodyTextChar"/>
    <w:uiPriority w:val="1"/>
    <w:qFormat/>
    <w:rsid w:val="00E81600"/>
  </w:style>
  <w:style w:type="character" w:customStyle="1" w:styleId="BodyTextChar">
    <w:name w:val="Body Text Char"/>
    <w:basedOn w:val="DefaultParagraphFont"/>
    <w:link w:val="BodyText"/>
    <w:uiPriority w:val="1"/>
    <w:rsid w:val="00E81600"/>
    <w:rPr>
      <w:rFonts w:ascii="Times New Roman" w:eastAsia="Times New Roman" w:hAnsi="Times New Roman" w:cs="Times New Roman"/>
      <w:lang w:val="id"/>
    </w:rPr>
  </w:style>
  <w:style w:type="paragraph" w:customStyle="1" w:styleId="TableParagraph">
    <w:name w:val="Table Paragraph"/>
    <w:basedOn w:val="Normal"/>
    <w:uiPriority w:val="1"/>
    <w:qFormat/>
    <w:rsid w:val="00E8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Marsiana Luciana</dc:creator>
  <cp:keywords/>
  <dc:description/>
  <cp:lastModifiedBy>Marsiana Luciana</cp:lastModifiedBy>
  <cp:revision>1</cp:revision>
  <dcterms:created xsi:type="dcterms:W3CDTF">2020-07-27T12:51:00Z</dcterms:created>
  <dcterms:modified xsi:type="dcterms:W3CDTF">2020-07-27T12:53:00Z</dcterms:modified>
</cp:coreProperties>
</file>